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C88" w:rsidRPr="00542C88" w:rsidRDefault="00542C88" w:rsidP="00542C8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z449"/>
      <w:r w:rsidRPr="00542C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Наименование организации образования: </w:t>
      </w:r>
    </w:p>
    <w:p w:rsidR="00542C88" w:rsidRPr="00542C88" w:rsidRDefault="00542C88" w:rsidP="00542C8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42C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Краткосрочный (по</w:t>
      </w:r>
      <w:r w:rsidR="003F2C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урочный) план по математике № </w:t>
      </w:r>
      <w:r w:rsidR="00804E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84</w:t>
      </w:r>
    </w:p>
    <w:p w:rsidR="00804E0A" w:rsidRPr="00804E0A" w:rsidRDefault="00542C88" w:rsidP="00804E0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42C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Тема:</w:t>
      </w:r>
      <w:r w:rsidRPr="00542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04E0A" w:rsidRPr="00804E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СОР №2</w:t>
      </w:r>
    </w:p>
    <w:p w:rsidR="00542C88" w:rsidRPr="00542C88" w:rsidRDefault="00804E0A" w:rsidP="00804E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E0A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Самостоятельная работа №10. Умножение и деление. Задачи</w:t>
      </w:r>
    </w:p>
    <w:tbl>
      <w:tblPr>
        <w:tblW w:w="11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9"/>
        <w:gridCol w:w="4899"/>
        <w:gridCol w:w="4613"/>
      </w:tblGrid>
      <w:tr w:rsidR="00542C88" w:rsidRPr="00542C88" w:rsidTr="00E94AFF">
        <w:trPr>
          <w:trHeight w:val="33"/>
        </w:trPr>
        <w:tc>
          <w:tcPr>
            <w:tcW w:w="1672" w:type="dxa"/>
            <w:shd w:val="clear" w:color="auto" w:fill="auto"/>
            <w:hideMark/>
          </w:tcPr>
          <w:bookmarkEnd w:id="0"/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Раздел: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542C88" w:rsidRPr="00542C88" w:rsidRDefault="00186CF2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86C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3 В. Умножение и деление. Задачи</w:t>
            </w:r>
            <w:bookmarkStart w:id="1" w:name="_GoBack"/>
            <w:bookmarkEnd w:id="1"/>
          </w:p>
        </w:tc>
      </w:tr>
      <w:tr w:rsidR="00542C88" w:rsidRPr="00542C88" w:rsidTr="00E94AFF">
        <w:trPr>
          <w:trHeight w:val="33"/>
        </w:trPr>
        <w:tc>
          <w:tcPr>
            <w:tcW w:w="1672" w:type="dxa"/>
            <w:shd w:val="clear" w:color="auto" w:fill="auto"/>
            <w:hideMark/>
          </w:tcPr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педагога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C88" w:rsidRPr="00542C88" w:rsidTr="00E94AFF">
        <w:trPr>
          <w:trHeight w:val="330"/>
        </w:trPr>
        <w:tc>
          <w:tcPr>
            <w:tcW w:w="1672" w:type="dxa"/>
            <w:shd w:val="clear" w:color="auto" w:fill="auto"/>
            <w:hideMark/>
          </w:tcPr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Дата: 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C88" w:rsidRPr="00542C88" w:rsidTr="00E94AFF">
        <w:trPr>
          <w:trHeight w:val="33"/>
        </w:trPr>
        <w:tc>
          <w:tcPr>
            <w:tcW w:w="1672" w:type="dxa"/>
            <w:shd w:val="clear" w:color="auto" w:fill="auto"/>
            <w:hideMark/>
          </w:tcPr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Класс: 2</w:t>
            </w:r>
          </w:p>
        </w:tc>
        <w:tc>
          <w:tcPr>
            <w:tcW w:w="4852" w:type="dxa"/>
            <w:shd w:val="clear" w:color="auto" w:fill="auto"/>
            <w:hideMark/>
          </w:tcPr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присутствующих: </w:t>
            </w:r>
          </w:p>
        </w:tc>
        <w:tc>
          <w:tcPr>
            <w:tcW w:w="4597" w:type="dxa"/>
            <w:shd w:val="clear" w:color="auto" w:fill="auto"/>
            <w:hideMark/>
          </w:tcPr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отсутствующих:</w:t>
            </w:r>
          </w:p>
        </w:tc>
      </w:tr>
      <w:tr w:rsidR="00542C88" w:rsidRPr="00542C88" w:rsidTr="00E94AFF">
        <w:trPr>
          <w:trHeight w:val="33"/>
        </w:trPr>
        <w:tc>
          <w:tcPr>
            <w:tcW w:w="1672" w:type="dxa"/>
            <w:shd w:val="clear" w:color="auto" w:fill="auto"/>
            <w:hideMark/>
          </w:tcPr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804E0A" w:rsidRPr="00804E0A" w:rsidRDefault="00804E0A" w:rsidP="00804E0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4E0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СОР №2</w:t>
            </w:r>
          </w:p>
          <w:p w:rsidR="00542C88" w:rsidRPr="003F2C30" w:rsidRDefault="00804E0A" w:rsidP="00804E0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4E0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Самостоятельная работа №10. Умножение и деление. Задачи</w:t>
            </w:r>
          </w:p>
        </w:tc>
      </w:tr>
      <w:tr w:rsidR="00542C88" w:rsidRPr="00542C88" w:rsidTr="00E94AFF">
        <w:trPr>
          <w:trHeight w:val="33"/>
        </w:trPr>
        <w:tc>
          <w:tcPr>
            <w:tcW w:w="1672" w:type="dxa"/>
            <w:shd w:val="clear" w:color="auto" w:fill="auto"/>
            <w:hideMark/>
          </w:tcPr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" w:name="z450" w:colFirst="0" w:colLast="0"/>
            <w:r w:rsidRPr="00542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Цели обучения в соответствии </w:t>
            </w:r>
            <w:r w:rsidRPr="00542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 учебной программой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186CF2" w:rsidRPr="00186CF2" w:rsidRDefault="00186CF2" w:rsidP="00186C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  <w:lang w:eastAsia="ru-RU"/>
              </w:rPr>
            </w:pPr>
            <w:r w:rsidRPr="00186CF2">
              <w:rPr>
                <w:rFonts w:ascii="Times New Roman" w:eastAsia="TimesNewRoman" w:hAnsi="Times New Roman" w:cs="Times New Roman"/>
                <w:sz w:val="24"/>
                <w:szCs w:val="24"/>
                <w:lang w:eastAsia="ru-RU"/>
              </w:rPr>
              <w:t>2.1.2.2 – понимать, что умножение и деление – взаимообратные действия, определять зависимость между компонентами, результатами этих действий;</w:t>
            </w:r>
          </w:p>
          <w:p w:rsidR="00542C88" w:rsidRPr="00542C88" w:rsidRDefault="00186CF2" w:rsidP="00186CF2">
            <w:pPr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  <w:lang w:eastAsia="ru-RU"/>
              </w:rPr>
            </w:pPr>
            <w:r w:rsidRPr="00186CF2">
              <w:rPr>
                <w:rFonts w:ascii="Times New Roman" w:eastAsia="TimesNewRoman" w:hAnsi="Times New Roman" w:cs="Times New Roman"/>
                <w:sz w:val="24"/>
                <w:szCs w:val="24"/>
                <w:lang w:eastAsia="ru-RU"/>
              </w:rPr>
              <w:t xml:space="preserve">2.5.1.3 – анализировать и решать задачи на: нахождение суммы </w:t>
            </w:r>
            <w:proofErr w:type="gramStart"/>
            <w:r w:rsidRPr="00186CF2">
              <w:rPr>
                <w:rFonts w:ascii="Times New Roman" w:eastAsia="TimesNewRoman" w:hAnsi="Times New Roman" w:cs="Times New Roman"/>
                <w:sz w:val="24"/>
                <w:szCs w:val="24"/>
                <w:lang w:eastAsia="ru-RU"/>
              </w:rPr>
              <w:t>одинаковых</w:t>
            </w:r>
            <w:proofErr w:type="gramEnd"/>
            <w:r w:rsidRPr="00186CF2">
              <w:rPr>
                <w:rFonts w:ascii="Times New Roman" w:eastAsia="TimesNewRoman" w:hAnsi="Times New Roman" w:cs="Times New Roman"/>
                <w:sz w:val="24"/>
                <w:szCs w:val="24"/>
                <w:lang w:eastAsia="ru-RU"/>
              </w:rPr>
              <w:t>; деление по содержанию и на равные части; составлять и решать обратные задачи.</w:t>
            </w:r>
          </w:p>
        </w:tc>
      </w:tr>
      <w:bookmarkEnd w:id="2"/>
      <w:tr w:rsidR="00542C88" w:rsidRPr="00542C88" w:rsidTr="00E94AFF">
        <w:trPr>
          <w:trHeight w:val="33"/>
        </w:trPr>
        <w:tc>
          <w:tcPr>
            <w:tcW w:w="1672" w:type="dxa"/>
            <w:shd w:val="clear" w:color="auto" w:fill="auto"/>
            <w:hideMark/>
          </w:tcPr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урока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3F2C30" w:rsidRPr="003F2C30" w:rsidRDefault="003F2C30" w:rsidP="003F2C3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3F2C3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Учащиеся должны уметь:</w:t>
            </w:r>
          </w:p>
          <w:p w:rsidR="00186CF2" w:rsidRPr="00186CF2" w:rsidRDefault="00186CF2" w:rsidP="00186CF2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186CF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считать в прямом и обратном порядке числовыми группами по 3, 4, 5 до 50, различать четные/нечетные числа, демонстрировать деление группы предметов на 6, 7, 8, 9 равных частей;</w:t>
            </w:r>
          </w:p>
          <w:p w:rsidR="00186CF2" w:rsidRPr="00186CF2" w:rsidRDefault="00186CF2" w:rsidP="00186CF2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186CF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понимать умножение как сложение одинаковых слагаемых и деление как разбиение объектов по содержанию на равные части;</w:t>
            </w:r>
          </w:p>
          <w:p w:rsidR="00186CF2" w:rsidRPr="00186CF2" w:rsidRDefault="00186CF2" w:rsidP="00186CF2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186CF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понимать, что умножение и деление – взаимообратные действия, определять зависимость между компонентами, результатами этих действий;</w:t>
            </w:r>
          </w:p>
          <w:p w:rsidR="00186CF2" w:rsidRPr="00186CF2" w:rsidRDefault="00186CF2" w:rsidP="00186CF2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186CF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составлять, знать и применять таблицу умножения и деления на 2, 3, 4, 5;</w:t>
            </w:r>
          </w:p>
          <w:p w:rsidR="00186CF2" w:rsidRPr="00186CF2" w:rsidRDefault="00186CF2" w:rsidP="00186CF2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186CF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различать монеты в 50 </w:t>
            </w:r>
            <w:proofErr w:type="spellStart"/>
            <w:r w:rsidRPr="00186CF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тг</w:t>
            </w:r>
            <w:proofErr w:type="spellEnd"/>
            <w:r w:rsidRPr="00186CF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, 100 </w:t>
            </w:r>
            <w:proofErr w:type="spellStart"/>
            <w:r w:rsidRPr="00186CF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тг</w:t>
            </w:r>
            <w:proofErr w:type="spellEnd"/>
            <w:r w:rsidRPr="00186CF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, купюры 200 </w:t>
            </w:r>
            <w:proofErr w:type="spellStart"/>
            <w:r w:rsidRPr="00186CF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тг</w:t>
            </w:r>
            <w:proofErr w:type="spellEnd"/>
            <w:r w:rsidRPr="00186CF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, 500 </w:t>
            </w:r>
            <w:proofErr w:type="spellStart"/>
            <w:r w:rsidRPr="00186CF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тг</w:t>
            </w:r>
            <w:proofErr w:type="spellEnd"/>
            <w:r w:rsidRPr="00186CF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и производить различные операции с ними;</w:t>
            </w:r>
          </w:p>
          <w:p w:rsidR="00186CF2" w:rsidRPr="00186CF2" w:rsidRDefault="00186CF2" w:rsidP="00186CF2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186CF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наглядно изображать при помощи диаграмм объединение равночисленных множеств и разделение множества на равночисленные части;</w:t>
            </w:r>
          </w:p>
          <w:p w:rsidR="00542C88" w:rsidRPr="00186CF2" w:rsidRDefault="00186CF2" w:rsidP="00542C88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186CF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анализировать и решать задачи: на нахождение суммы одинаковых слагаемых, деление по содержанию и на равные части, составлять и решать обратные задачи.</w:t>
            </w:r>
          </w:p>
        </w:tc>
      </w:tr>
    </w:tbl>
    <w:p w:rsidR="00542C88" w:rsidRPr="00542C88" w:rsidRDefault="00542C88" w:rsidP="00542C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z451"/>
      <w:r w:rsidRPr="00542C88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Ход урока</w:t>
      </w:r>
    </w:p>
    <w:tbl>
      <w:tblPr>
        <w:tblW w:w="1114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7"/>
        <w:gridCol w:w="4524"/>
        <w:gridCol w:w="2268"/>
        <w:gridCol w:w="1924"/>
        <w:gridCol w:w="1114"/>
      </w:tblGrid>
      <w:tr w:rsidR="00542C88" w:rsidRPr="00542C88" w:rsidTr="00E94AFF">
        <w:trPr>
          <w:trHeight w:val="34"/>
        </w:trPr>
        <w:tc>
          <w:tcPr>
            <w:tcW w:w="1317" w:type="dxa"/>
            <w:shd w:val="clear" w:color="auto" w:fill="auto"/>
            <w:hideMark/>
          </w:tcPr>
          <w:bookmarkEnd w:id="3"/>
          <w:p w:rsidR="00542C88" w:rsidRPr="00542C88" w:rsidRDefault="00542C88" w:rsidP="00542C88">
            <w:pPr>
              <w:spacing w:after="0" w:line="240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 урока/ Время</w:t>
            </w:r>
          </w:p>
        </w:tc>
        <w:tc>
          <w:tcPr>
            <w:tcW w:w="4524" w:type="dxa"/>
            <w:shd w:val="clear" w:color="auto" w:fill="auto"/>
            <w:hideMark/>
          </w:tcPr>
          <w:p w:rsidR="00542C88" w:rsidRPr="00542C88" w:rsidRDefault="00542C88" w:rsidP="00542C88">
            <w:pPr>
              <w:spacing w:after="0" w:line="240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Действия педагога</w:t>
            </w:r>
          </w:p>
        </w:tc>
        <w:tc>
          <w:tcPr>
            <w:tcW w:w="2268" w:type="dxa"/>
            <w:shd w:val="clear" w:color="auto" w:fill="auto"/>
            <w:hideMark/>
          </w:tcPr>
          <w:p w:rsidR="00542C88" w:rsidRPr="00542C88" w:rsidRDefault="00542C88" w:rsidP="00542C88">
            <w:pPr>
              <w:spacing w:after="0" w:line="240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Действия ученика</w:t>
            </w:r>
          </w:p>
        </w:tc>
        <w:tc>
          <w:tcPr>
            <w:tcW w:w="1924" w:type="dxa"/>
            <w:shd w:val="clear" w:color="auto" w:fill="auto"/>
            <w:hideMark/>
          </w:tcPr>
          <w:p w:rsidR="00542C88" w:rsidRPr="00542C88" w:rsidRDefault="00542C88" w:rsidP="00542C88">
            <w:pPr>
              <w:spacing w:after="0" w:line="240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Оценивание</w:t>
            </w:r>
          </w:p>
        </w:tc>
        <w:tc>
          <w:tcPr>
            <w:tcW w:w="1114" w:type="dxa"/>
            <w:shd w:val="clear" w:color="auto" w:fill="auto"/>
            <w:hideMark/>
          </w:tcPr>
          <w:p w:rsidR="00542C88" w:rsidRPr="00542C88" w:rsidRDefault="00542C88" w:rsidP="00542C88">
            <w:pPr>
              <w:spacing w:after="0" w:line="240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Ресурсы</w:t>
            </w:r>
          </w:p>
        </w:tc>
      </w:tr>
      <w:tr w:rsidR="00542C88" w:rsidRPr="00542C88" w:rsidTr="00E94AFF">
        <w:trPr>
          <w:trHeight w:val="34"/>
        </w:trPr>
        <w:tc>
          <w:tcPr>
            <w:tcW w:w="1317" w:type="dxa"/>
            <w:shd w:val="clear" w:color="auto" w:fill="auto"/>
            <w:hideMark/>
          </w:tcPr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Начало урока</w:t>
            </w: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0-3 мин</w:t>
            </w:r>
            <w:r w:rsidRPr="00542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4524" w:type="dxa"/>
            <w:shd w:val="clear" w:color="auto" w:fill="auto"/>
          </w:tcPr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2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Создание положительного эмоционального настроя. </w:t>
            </w:r>
          </w:p>
          <w:p w:rsidR="00804E0A" w:rsidRPr="00804E0A" w:rsidRDefault="00804E0A" w:rsidP="00804E0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Будем мы считать, писать</w:t>
            </w:r>
          </w:p>
          <w:p w:rsidR="00804E0A" w:rsidRPr="00804E0A" w:rsidRDefault="00804E0A" w:rsidP="00804E0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решать задачи,</w:t>
            </w:r>
            <w:r w:rsidRPr="0080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Чтоб сегодня, как всегда,</w:t>
            </w:r>
          </w:p>
          <w:p w:rsidR="00804E0A" w:rsidRPr="00804E0A" w:rsidRDefault="00804E0A" w:rsidP="00804E0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 руки шла удача.</w:t>
            </w:r>
          </w:p>
          <w:p w:rsidR="00804E0A" w:rsidRPr="00804E0A" w:rsidRDefault="00804E0A" w:rsidP="00804E0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решать - нелегкое дело,</w:t>
            </w:r>
          </w:p>
          <w:p w:rsidR="00542C88" w:rsidRPr="00542C88" w:rsidRDefault="00804E0A" w:rsidP="00542C8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 за него возьмемся мы смело.</w:t>
            </w:r>
          </w:p>
        </w:tc>
        <w:tc>
          <w:tcPr>
            <w:tcW w:w="2268" w:type="dxa"/>
            <w:shd w:val="clear" w:color="auto" w:fill="auto"/>
          </w:tcPr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Проверяют рабочее место. Приветствуют учителя</w:t>
            </w:r>
          </w:p>
        </w:tc>
        <w:tc>
          <w:tcPr>
            <w:tcW w:w="1924" w:type="dxa"/>
            <w:shd w:val="clear" w:color="auto" w:fill="auto"/>
          </w:tcPr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4" w:type="dxa"/>
            <w:shd w:val="clear" w:color="auto" w:fill="auto"/>
          </w:tcPr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Учебник, тетрадь</w:t>
            </w:r>
          </w:p>
        </w:tc>
      </w:tr>
      <w:tr w:rsidR="00542C88" w:rsidRPr="00542C88" w:rsidTr="00E94AFF">
        <w:trPr>
          <w:trHeight w:val="79"/>
        </w:trPr>
        <w:tc>
          <w:tcPr>
            <w:tcW w:w="1317" w:type="dxa"/>
            <w:shd w:val="clear" w:color="auto" w:fill="auto"/>
            <w:hideMark/>
          </w:tcPr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Середина урока</w:t>
            </w: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4-40 мин</w:t>
            </w:r>
          </w:p>
        </w:tc>
        <w:tc>
          <w:tcPr>
            <w:tcW w:w="4524" w:type="dxa"/>
            <w:shd w:val="clear" w:color="auto" w:fill="auto"/>
          </w:tcPr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2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542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Актуализация жизненного опыта.  </w:t>
            </w:r>
          </w:p>
          <w:p w:rsidR="00804E0A" w:rsidRDefault="00804E0A" w:rsidP="00542C88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Устный счет</w:t>
            </w:r>
          </w:p>
          <w:p w:rsidR="00804E0A" w:rsidRDefault="00804E0A" w:rsidP="00804E0A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80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Найди разность чисел 69 и 1</w:t>
            </w:r>
            <w:r w:rsidRPr="0080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 Найди сумму числа 56 и 8.</w:t>
            </w:r>
            <w:r w:rsidRPr="0080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3. Напиши числа, которые состоят из: 8 десятков и 6 единиц; 5 десятков и 4 единиц.</w:t>
            </w:r>
            <w:r w:rsidRPr="0080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4. Напиши числа, которые на 1 больше чисел: 56, 38, 56, 68.</w:t>
            </w:r>
            <w:r w:rsidRPr="0080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5. Напиши числа, которые на 1 меньше чисел: 37, 55, 69, 89.</w:t>
            </w:r>
            <w:r w:rsidRPr="0080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6. Какое число меньше 46 на 6?</w:t>
            </w:r>
          </w:p>
          <w:p w:rsidR="00804E0A" w:rsidRPr="00804E0A" w:rsidRDefault="00804E0A" w:rsidP="00804E0A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4E0A" w:rsidRPr="00542C88" w:rsidRDefault="00804E0A" w:rsidP="00542C88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804E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Целеполагание.</w:t>
            </w:r>
            <w:r w:rsidRPr="00804E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</w:p>
          <w:p w:rsidR="00804E0A" w:rsidRPr="00804E0A" w:rsidRDefault="00542C88" w:rsidP="00804E0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</w:t>
            </w:r>
            <w:r w:rsidRPr="00542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04E0A" w:rsidRPr="0080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 №2</w:t>
            </w:r>
          </w:p>
          <w:p w:rsidR="003F2C30" w:rsidRPr="00804E0A" w:rsidRDefault="00804E0A" w:rsidP="00804E0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 №10. Умножение и деление. Задачи</w:t>
            </w:r>
          </w:p>
          <w:p w:rsidR="00542C88" w:rsidRPr="00542C88" w:rsidRDefault="00542C88" w:rsidP="00542C88">
            <w:pPr>
              <w:shd w:val="clear" w:color="auto" w:fill="FFFFFF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542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вы думаете, какова цель урока?</w:t>
            </w:r>
          </w:p>
          <w:p w:rsidR="00542C88" w:rsidRDefault="00542C88" w:rsidP="00542C88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2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Работа над темой.</w:t>
            </w:r>
          </w:p>
          <w:p w:rsidR="003F2C30" w:rsidRPr="00542C88" w:rsidRDefault="003F2C30" w:rsidP="00542C88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42C88" w:rsidRDefault="003F2C30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2C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  <w:r w:rsidRPr="003F2C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804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10</w:t>
            </w:r>
            <w:r w:rsidRPr="003F2C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с. </w:t>
            </w:r>
            <w:r w:rsidR="00804E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40-41</w:t>
            </w:r>
          </w:p>
          <w:p w:rsidR="003F2C30" w:rsidRPr="00542C88" w:rsidRDefault="003F2C30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42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Физминутка</w:t>
            </w:r>
            <w:proofErr w:type="spellEnd"/>
          </w:p>
          <w:p w:rsidR="003F2C30" w:rsidRDefault="003F2C30" w:rsidP="00542C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3F2C30" w:rsidRDefault="003F2C30" w:rsidP="00542C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542C88" w:rsidRPr="00542C88" w:rsidRDefault="00542C88" w:rsidP="00542C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42C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Знакомство с правилами выполнения СОР</w:t>
            </w:r>
          </w:p>
          <w:p w:rsidR="00542C88" w:rsidRPr="00542C88" w:rsidRDefault="00542C88" w:rsidP="00542C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42C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 СОР.</w:t>
            </w:r>
          </w:p>
          <w:p w:rsidR="00542C88" w:rsidRDefault="00804E0A" w:rsidP="00542C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(каждый учитель составляет свой СОР)</w:t>
            </w:r>
          </w:p>
          <w:p w:rsidR="00186CF2" w:rsidRPr="00542C88" w:rsidRDefault="00186CF2" w:rsidP="00542C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 отвечают на вопросы</w:t>
            </w: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 отвечают на вопросы.</w:t>
            </w: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C30" w:rsidRDefault="003F2C30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формулируют цель урока.</w:t>
            </w: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4E0A" w:rsidRDefault="00804E0A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4E0A" w:rsidRDefault="00804E0A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4E0A" w:rsidRDefault="00804E0A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4E0A" w:rsidRDefault="00804E0A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C30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задания</w:t>
            </w: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движения за учителем.</w:t>
            </w: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задания</w:t>
            </w:r>
          </w:p>
        </w:tc>
        <w:tc>
          <w:tcPr>
            <w:tcW w:w="1924" w:type="dxa"/>
            <w:shd w:val="clear" w:color="auto" w:fill="auto"/>
          </w:tcPr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 «Словесная похвала»</w:t>
            </w: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C30" w:rsidRDefault="003F2C30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</w:t>
            </w: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Всё правильно</w:t>
            </w: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76225" cy="276225"/>
                  <wp:effectExtent l="0" t="0" r="9525" b="9525"/>
                  <wp:docPr id="3" name="Рисунок 3" descr="https://nordica-m.ru/spec/spec78-1-18-01-2019-12-32-2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nordica-m.ru/spec/spec78-1-18-01-2019-12-32-2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ошибся</w:t>
            </w: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90500" cy="190500"/>
                  <wp:effectExtent l="0" t="0" r="0" b="0"/>
                  <wp:docPr id="2" name="Рисунок 2" descr="http://cdn.onlinewebfonts.com/svg/img_50530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cdn.onlinewebfonts.com/svg/img_50530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F2C30" w:rsidRDefault="003F2C30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4E0A" w:rsidRDefault="00804E0A" w:rsidP="003F2C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4E0A" w:rsidRDefault="00804E0A" w:rsidP="003F2C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4E0A" w:rsidRDefault="00804E0A" w:rsidP="003F2C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4E0A" w:rsidRDefault="00804E0A" w:rsidP="003F2C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C30" w:rsidRPr="00542C88" w:rsidRDefault="003F2C30" w:rsidP="003F2C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Оценивание по критериям, дескрипторам СОР</w:t>
            </w:r>
          </w:p>
        </w:tc>
        <w:tc>
          <w:tcPr>
            <w:tcW w:w="1114" w:type="dxa"/>
            <w:shd w:val="clear" w:color="auto" w:fill="auto"/>
          </w:tcPr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2C88" w:rsidRPr="00542C88" w:rsidRDefault="003F2C30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листы</w:t>
            </w: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C88" w:rsidRPr="00542C88" w:rsidTr="00E94AFF">
        <w:trPr>
          <w:trHeight w:val="79"/>
        </w:trPr>
        <w:tc>
          <w:tcPr>
            <w:tcW w:w="1317" w:type="dxa"/>
            <w:shd w:val="clear" w:color="auto" w:fill="auto"/>
          </w:tcPr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Конец урока</w:t>
            </w: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40-45 мин</w:t>
            </w:r>
          </w:p>
        </w:tc>
        <w:tc>
          <w:tcPr>
            <w:tcW w:w="4524" w:type="dxa"/>
            <w:shd w:val="clear" w:color="auto" w:fill="auto"/>
          </w:tcPr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 урока. Рефлексия.</w:t>
            </w: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Ответы на вопросы: </w:t>
            </w: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  <w:lang w:val="kk-KZ"/>
              </w:rPr>
            </w:pPr>
            <w:r w:rsidRPr="00542C88"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</w:rPr>
              <w:t>Всё ли у вас получилось?</w:t>
            </w: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2C88">
              <w:rPr>
                <w:rFonts w:ascii="Times New Roman" w:eastAsia="Calibri" w:hAnsi="Times New Roman" w:cs="Times New Roman"/>
                <w:sz w:val="24"/>
                <w:szCs w:val="24"/>
              </w:rPr>
              <w:t>Д/</w:t>
            </w:r>
            <w:proofErr w:type="gramStart"/>
            <w:r w:rsidRPr="00542C88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proofErr w:type="gramEnd"/>
            <w:r w:rsidRPr="00542C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42C88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повторить пройденный материал</w:t>
            </w:r>
          </w:p>
        </w:tc>
        <w:tc>
          <w:tcPr>
            <w:tcW w:w="2268" w:type="dxa"/>
            <w:shd w:val="clear" w:color="auto" w:fill="auto"/>
          </w:tcPr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 отвечают на вопросы.</w:t>
            </w: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Проводят самооценку работы на уроке.</w:t>
            </w:r>
          </w:p>
        </w:tc>
        <w:tc>
          <w:tcPr>
            <w:tcW w:w="1924" w:type="dxa"/>
            <w:shd w:val="clear" w:color="auto" w:fill="auto"/>
          </w:tcPr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8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54C873D" wp14:editId="63ECE7BB">
                  <wp:extent cx="387569" cy="381000"/>
                  <wp:effectExtent l="0" t="0" r="0" b="0"/>
                  <wp:docPr id="1" name="Рисунок 1" descr="hello_html_77b341c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ello_html_77b341c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7569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 рисуют смайлику рот:</w:t>
            </w: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8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282D018" wp14:editId="3F75F66B">
                      <wp:simplePos x="0" y="0"/>
                      <wp:positionH relativeFrom="column">
                        <wp:posOffset>541020</wp:posOffset>
                      </wp:positionH>
                      <wp:positionV relativeFrom="paragraph">
                        <wp:posOffset>353060</wp:posOffset>
                      </wp:positionV>
                      <wp:extent cx="154305" cy="128905"/>
                      <wp:effectExtent l="36830" t="0" r="5715" b="0"/>
                      <wp:wrapNone/>
                      <wp:docPr id="10" name="Полилиния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7245090">
                                <a:off x="0" y="0"/>
                                <a:ext cx="154305" cy="128905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19904 0 0"/>
                                  <a:gd name="G2" fmla="+- 21600 0 0"/>
                                  <a:gd name="T0" fmla="*/ 8391 w 21600"/>
                                  <a:gd name="T1" fmla="*/ 0 h 19904"/>
                                  <a:gd name="T2" fmla="*/ 21600 w 21600"/>
                                  <a:gd name="T3" fmla="*/ 19904 h 19904"/>
                                  <a:gd name="T4" fmla="*/ 0 w 21600"/>
                                  <a:gd name="T5" fmla="*/ 19904 h 1990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19904" fill="none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</a:path>
                                  <a:path w="21600" h="19904" stroke="0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  <a:lnTo>
                                      <a:pt x="0" y="19904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10" o:spid="_x0000_s1026" style="position:absolute;margin-left:42.6pt;margin-top:27.8pt;width:12.15pt;height:10.15pt;rotation:7913570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199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" path="m8390,nfc16395,3375,21600,11216,21600,19904em8390,nsc16395,3375,21600,11216,21600,19904l,19904,8390,xe" filled="f">
                      <v:path arrowok="t" o:extrusionok="f" o:connecttype="custom" o:connectlocs="59943,0;154305,128905;0,128905" o:connectangles="0,0,0"/>
                    </v:shape>
                  </w:pict>
                </mc:Fallback>
              </mc:AlternateContent>
            </w:r>
            <w:r w:rsidRPr="00542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Работал отлично, всё понял </w:t>
            </w: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8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7B4E93" wp14:editId="34821FDD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438785</wp:posOffset>
                      </wp:positionV>
                      <wp:extent cx="250190" cy="0"/>
                      <wp:effectExtent l="13335" t="10795" r="12700" b="8255"/>
                      <wp:wrapNone/>
                      <wp:docPr id="9" name="Прямая со стрелкой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01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9" o:spid="_x0000_s1026" type="#_x0000_t32" style="position:absolute;margin-left:53.75pt;margin-top:34.55pt;width:19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"/>
                  </w:pict>
                </mc:Fallback>
              </mc:AlternateContent>
            </w:r>
            <w:r w:rsidRPr="00542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Работал хорошо, есть ошибки </w:t>
            </w: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 ошибок</w:t>
            </w: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8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F0D3F8B" wp14:editId="3A4BA4AB">
                      <wp:simplePos x="0" y="0"/>
                      <wp:positionH relativeFrom="column">
                        <wp:posOffset>412115</wp:posOffset>
                      </wp:positionH>
                      <wp:positionV relativeFrom="paragraph">
                        <wp:posOffset>45720</wp:posOffset>
                      </wp:positionV>
                      <wp:extent cx="154305" cy="128905"/>
                      <wp:effectExtent l="12700" t="0" r="39370" b="0"/>
                      <wp:wrapNone/>
                      <wp:docPr id="8" name="Полилиния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18131642">
                                <a:off x="0" y="0"/>
                                <a:ext cx="154305" cy="128905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19904 0 0"/>
                                  <a:gd name="G2" fmla="+- 21600 0 0"/>
                                  <a:gd name="T0" fmla="*/ 8391 w 21600"/>
                                  <a:gd name="T1" fmla="*/ 0 h 19904"/>
                                  <a:gd name="T2" fmla="*/ 21600 w 21600"/>
                                  <a:gd name="T3" fmla="*/ 19904 h 19904"/>
                                  <a:gd name="T4" fmla="*/ 0 w 21600"/>
                                  <a:gd name="T5" fmla="*/ 19904 h 1990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19904" fill="none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</a:path>
                                  <a:path w="21600" h="19904" stroke="0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  <a:lnTo>
                                      <a:pt x="0" y="19904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8" o:spid="_x0000_s1026" style="position:absolute;margin-left:32.45pt;margin-top:3.6pt;width:12.15pt;height:10.15pt;rotation:-3788372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199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" path="m8390,nfc16395,3375,21600,11216,21600,19904em8390,nsc16395,3375,21600,11216,21600,19904l,19904,8390,xe" filled="f">
                      <v:path arrowok="t" o:extrusionok="f" o:connecttype="custom" o:connectlocs="59943,0;154305,128905;0,128905" o:connectangles="0,0,0"/>
                    </v:shape>
                  </w:pict>
                </mc:Fallback>
              </mc:AlternateContent>
            </w:r>
          </w:p>
        </w:tc>
        <w:tc>
          <w:tcPr>
            <w:tcW w:w="1114" w:type="dxa"/>
            <w:shd w:val="clear" w:color="auto" w:fill="auto"/>
          </w:tcPr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Картинка смайлик</w:t>
            </w:r>
          </w:p>
        </w:tc>
      </w:tr>
    </w:tbl>
    <w:p w:rsidR="00542C88" w:rsidRPr="00542C88" w:rsidRDefault="00542C88" w:rsidP="00542C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z452"/>
      <w:r w:rsidRPr="00542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 </w:t>
      </w:r>
    </w:p>
    <w:bookmarkEnd w:id="4"/>
    <w:p w:rsidR="00542C88" w:rsidRPr="00542C88" w:rsidRDefault="00542C88" w:rsidP="00542C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157B" w:rsidRDefault="00BC157B"/>
    <w:sectPr w:rsidR="00BC157B" w:rsidSect="009F67CE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E70D05"/>
    <w:multiLevelType w:val="hybridMultilevel"/>
    <w:tmpl w:val="31F4A5E4"/>
    <w:lvl w:ilvl="0" w:tplc="89C016C6">
      <w:numFmt w:val="bullet"/>
      <w:lvlText w:val=""/>
      <w:lvlJc w:val="left"/>
      <w:pPr>
        <w:ind w:left="212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8742872">
      <w:numFmt w:val="bullet"/>
      <w:lvlText w:val="•"/>
      <w:lvlJc w:val="left"/>
      <w:pPr>
        <w:ind w:left="1717" w:hanging="284"/>
      </w:pPr>
      <w:rPr>
        <w:rFonts w:hint="default"/>
        <w:lang w:val="ru-RU" w:eastAsia="en-US" w:bidi="ar-SA"/>
      </w:rPr>
    </w:lvl>
    <w:lvl w:ilvl="2" w:tplc="25CA0736">
      <w:numFmt w:val="bullet"/>
      <w:lvlText w:val="•"/>
      <w:lvlJc w:val="left"/>
      <w:pPr>
        <w:ind w:left="3215" w:hanging="284"/>
      </w:pPr>
      <w:rPr>
        <w:rFonts w:hint="default"/>
        <w:lang w:val="ru-RU" w:eastAsia="en-US" w:bidi="ar-SA"/>
      </w:rPr>
    </w:lvl>
    <w:lvl w:ilvl="3" w:tplc="167853A8">
      <w:numFmt w:val="bullet"/>
      <w:lvlText w:val="•"/>
      <w:lvlJc w:val="left"/>
      <w:pPr>
        <w:ind w:left="4713" w:hanging="284"/>
      </w:pPr>
      <w:rPr>
        <w:rFonts w:hint="default"/>
        <w:lang w:val="ru-RU" w:eastAsia="en-US" w:bidi="ar-SA"/>
      </w:rPr>
    </w:lvl>
    <w:lvl w:ilvl="4" w:tplc="B350B174">
      <w:numFmt w:val="bullet"/>
      <w:lvlText w:val="•"/>
      <w:lvlJc w:val="left"/>
      <w:pPr>
        <w:ind w:left="6211" w:hanging="284"/>
      </w:pPr>
      <w:rPr>
        <w:rFonts w:hint="default"/>
        <w:lang w:val="ru-RU" w:eastAsia="en-US" w:bidi="ar-SA"/>
      </w:rPr>
    </w:lvl>
    <w:lvl w:ilvl="5" w:tplc="2EBC6DB6">
      <w:numFmt w:val="bullet"/>
      <w:lvlText w:val="•"/>
      <w:lvlJc w:val="left"/>
      <w:pPr>
        <w:ind w:left="7709" w:hanging="284"/>
      </w:pPr>
      <w:rPr>
        <w:rFonts w:hint="default"/>
        <w:lang w:val="ru-RU" w:eastAsia="en-US" w:bidi="ar-SA"/>
      </w:rPr>
    </w:lvl>
    <w:lvl w:ilvl="6" w:tplc="4F329296">
      <w:numFmt w:val="bullet"/>
      <w:lvlText w:val="•"/>
      <w:lvlJc w:val="left"/>
      <w:pPr>
        <w:ind w:left="9207" w:hanging="284"/>
      </w:pPr>
      <w:rPr>
        <w:rFonts w:hint="default"/>
        <w:lang w:val="ru-RU" w:eastAsia="en-US" w:bidi="ar-SA"/>
      </w:rPr>
    </w:lvl>
    <w:lvl w:ilvl="7" w:tplc="1C902782">
      <w:numFmt w:val="bullet"/>
      <w:lvlText w:val="•"/>
      <w:lvlJc w:val="left"/>
      <w:pPr>
        <w:ind w:left="10704" w:hanging="284"/>
      </w:pPr>
      <w:rPr>
        <w:rFonts w:hint="default"/>
        <w:lang w:val="ru-RU" w:eastAsia="en-US" w:bidi="ar-SA"/>
      </w:rPr>
    </w:lvl>
    <w:lvl w:ilvl="8" w:tplc="04C66356">
      <w:numFmt w:val="bullet"/>
      <w:lvlText w:val="•"/>
      <w:lvlJc w:val="left"/>
      <w:pPr>
        <w:ind w:left="12202" w:hanging="284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AA5"/>
    <w:rsid w:val="00186CF2"/>
    <w:rsid w:val="003F2C30"/>
    <w:rsid w:val="00542C88"/>
    <w:rsid w:val="00804E0A"/>
    <w:rsid w:val="00BC157B"/>
    <w:rsid w:val="00F53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2C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2C88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99"/>
    <w:semiHidden/>
    <w:unhideWhenUsed/>
    <w:rsid w:val="003F2C30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3F2C30"/>
  </w:style>
  <w:style w:type="paragraph" w:styleId="a7">
    <w:name w:val="List Paragraph"/>
    <w:basedOn w:val="a"/>
    <w:uiPriority w:val="34"/>
    <w:qFormat/>
    <w:rsid w:val="00804E0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2C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2C88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99"/>
    <w:semiHidden/>
    <w:unhideWhenUsed/>
    <w:rsid w:val="003F2C30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3F2C30"/>
  </w:style>
  <w:style w:type="paragraph" w:styleId="a7">
    <w:name w:val="List Paragraph"/>
    <w:basedOn w:val="a"/>
    <w:uiPriority w:val="34"/>
    <w:qFormat/>
    <w:rsid w:val="00804E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488</Words>
  <Characters>2784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Катя</dc:creator>
  <cp:keywords/>
  <dc:description/>
  <cp:lastModifiedBy>Катя</cp:lastModifiedBy>
  <cp:revision>4</cp:revision>
  <dcterms:created xsi:type="dcterms:W3CDTF">2022-12-11T11:13:00Z</dcterms:created>
  <dcterms:modified xsi:type="dcterms:W3CDTF">2022-12-16T16:06:00Z</dcterms:modified>
</cp:coreProperties>
</file>